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F617" w14:textId="77777777" w:rsidR="00893457" w:rsidRDefault="00F01042" w:rsidP="00174F68">
      <w:pPr>
        <w:tabs>
          <w:tab w:val="left" w:pos="5103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B51A19" w14:textId="07C23196" w:rsidR="00082289" w:rsidRDefault="00893457" w:rsidP="00132670">
      <w:pPr>
        <w:tabs>
          <w:tab w:val="left" w:pos="5103"/>
        </w:tabs>
        <w:spacing w:after="0"/>
      </w:pPr>
      <w:r>
        <w:tab/>
      </w:r>
    </w:p>
    <w:p w14:paraId="148939C1" w14:textId="77777777" w:rsidR="00132670" w:rsidRPr="00132670" w:rsidRDefault="00132670" w:rsidP="00132670">
      <w:pPr>
        <w:spacing w:after="0" w:line="240" w:lineRule="auto"/>
        <w:jc w:val="center"/>
        <w:rPr>
          <w:sz w:val="28"/>
          <w:szCs w:val="28"/>
          <w:u w:val="single"/>
        </w:rPr>
      </w:pPr>
      <w:r w:rsidRPr="00132670">
        <w:rPr>
          <w:b/>
          <w:sz w:val="28"/>
          <w:szCs w:val="28"/>
          <w:u w:val="single"/>
        </w:rPr>
        <w:t>PROCES VERBAL DE L’ASSEMBLEE GENERALE DU 26 JUIN 2023</w:t>
      </w:r>
    </w:p>
    <w:p w14:paraId="6F794B38" w14:textId="77777777" w:rsidR="00132670" w:rsidRPr="00132670" w:rsidRDefault="00132670" w:rsidP="00132670">
      <w:pPr>
        <w:spacing w:after="0" w:line="240" w:lineRule="auto"/>
        <w:rPr>
          <w:sz w:val="24"/>
          <w:szCs w:val="24"/>
        </w:rPr>
      </w:pPr>
    </w:p>
    <w:p w14:paraId="1B47A6B2" w14:textId="77777777" w:rsidR="00132670" w:rsidRPr="00132670" w:rsidRDefault="00132670" w:rsidP="00132670">
      <w:pPr>
        <w:spacing w:after="0" w:line="240" w:lineRule="auto"/>
        <w:rPr>
          <w:sz w:val="24"/>
          <w:szCs w:val="24"/>
        </w:rPr>
      </w:pPr>
    </w:p>
    <w:p w14:paraId="26D2BE2D" w14:textId="77777777" w:rsidR="00132670" w:rsidRPr="00132670" w:rsidRDefault="00132670" w:rsidP="00132670">
      <w:pPr>
        <w:spacing w:after="0" w:line="240" w:lineRule="auto"/>
        <w:rPr>
          <w:sz w:val="24"/>
          <w:szCs w:val="24"/>
        </w:rPr>
      </w:pPr>
    </w:p>
    <w:p w14:paraId="7DD69112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32670">
        <w:rPr>
          <w:rFonts w:ascii="Arial" w:hAnsi="Arial" w:cs="Arial"/>
          <w:b/>
          <w:sz w:val="24"/>
          <w:szCs w:val="24"/>
          <w:u w:val="single"/>
        </w:rPr>
        <w:t>19h00 : Accueil des Clubs </w:t>
      </w:r>
      <w:r w:rsidRPr="00132670">
        <w:rPr>
          <w:rFonts w:ascii="Arial" w:hAnsi="Arial" w:cs="Arial"/>
          <w:b/>
          <w:sz w:val="24"/>
          <w:szCs w:val="24"/>
        </w:rPr>
        <w:t>:</w:t>
      </w:r>
    </w:p>
    <w:p w14:paraId="2B885FBE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DCDC6" w14:textId="77777777" w:rsidR="00132670" w:rsidRPr="00132670" w:rsidRDefault="00132670" w:rsidP="0013267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Total des clubs du CD 44 : 39</w:t>
      </w:r>
    </w:p>
    <w:p w14:paraId="575BDEEC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3F433" w14:textId="77777777" w:rsidR="00132670" w:rsidRPr="00132670" w:rsidRDefault="00132670" w:rsidP="0013267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Présents ou représentés : 38</w:t>
      </w:r>
    </w:p>
    <w:p w14:paraId="333C3B05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B0F746" w14:textId="51347257" w:rsidR="00132670" w:rsidRPr="00132670" w:rsidRDefault="00132670" w:rsidP="00132670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Club dispensé de l’AG : CS Sourds de Nantes</w:t>
      </w:r>
    </w:p>
    <w:p w14:paraId="280B04B5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06A25" w14:textId="77777777" w:rsidR="00132670" w:rsidRPr="00132670" w:rsidRDefault="00132670" w:rsidP="00132670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Quorum atteint : ouverture de l’assemblée annoncée par le Président.</w:t>
      </w:r>
    </w:p>
    <w:p w14:paraId="75B4F7D6" w14:textId="77777777" w:rsidR="00132670" w:rsidRPr="00132670" w:rsidRDefault="00132670" w:rsidP="00132670">
      <w:pPr>
        <w:spacing w:after="0" w:line="240" w:lineRule="auto"/>
        <w:ind w:left="1420"/>
        <w:contextualSpacing/>
        <w:rPr>
          <w:rFonts w:ascii="Arial" w:hAnsi="Arial" w:cs="Arial"/>
          <w:sz w:val="24"/>
          <w:szCs w:val="24"/>
        </w:rPr>
      </w:pPr>
    </w:p>
    <w:p w14:paraId="791FB650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A21CB0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32670">
        <w:rPr>
          <w:rFonts w:ascii="Arial" w:hAnsi="Arial" w:cs="Arial"/>
          <w:b/>
          <w:sz w:val="24"/>
          <w:szCs w:val="24"/>
          <w:u w:val="single"/>
        </w:rPr>
        <w:t xml:space="preserve">Ordre du jour : </w:t>
      </w:r>
    </w:p>
    <w:p w14:paraId="76336F11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38C4EE" w14:textId="77777777" w:rsidR="00132670" w:rsidRPr="00132670" w:rsidRDefault="00132670" w:rsidP="00132670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Rapport moral 2022-2023 par le Président du Comité Départemental VB 44 et vote associé</w:t>
      </w:r>
    </w:p>
    <w:p w14:paraId="52E7ABB6" w14:textId="77777777" w:rsidR="00132670" w:rsidRPr="00132670" w:rsidRDefault="00132670" w:rsidP="00132670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Intervention de X. Le Sauce : Président du Comité Départemental Olympique et Sportif du 44</w:t>
      </w:r>
    </w:p>
    <w:p w14:paraId="1CB34960" w14:textId="77777777" w:rsidR="00132670" w:rsidRPr="00132670" w:rsidRDefault="00132670" w:rsidP="00132670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Rapport financier – Vote à suivre</w:t>
      </w:r>
    </w:p>
    <w:p w14:paraId="25129CB4" w14:textId="77777777" w:rsidR="00132670" w:rsidRPr="00132670" w:rsidRDefault="00132670" w:rsidP="00132670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Proposition et mise au vote des tarifs licences 2023-2024</w:t>
      </w:r>
    </w:p>
    <w:p w14:paraId="56125B0A" w14:textId="77777777" w:rsidR="00132670" w:rsidRPr="00132670" w:rsidRDefault="00132670" w:rsidP="00132670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Rapport commission arbitrage</w:t>
      </w:r>
    </w:p>
    <w:p w14:paraId="193B6A93" w14:textId="77777777" w:rsidR="00132670" w:rsidRPr="00132670" w:rsidRDefault="00132670" w:rsidP="00132670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Rapport commission sportive Jeunes</w:t>
      </w:r>
    </w:p>
    <w:p w14:paraId="17743803" w14:textId="77777777" w:rsidR="00132670" w:rsidRPr="00132670" w:rsidRDefault="00132670" w:rsidP="00132670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Rapport commission sportive Seniors</w:t>
      </w:r>
    </w:p>
    <w:p w14:paraId="60957DD1" w14:textId="77777777" w:rsidR="00132670" w:rsidRPr="00132670" w:rsidRDefault="00132670" w:rsidP="00132670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 xml:space="preserve">Rapport commission </w:t>
      </w:r>
      <w:proofErr w:type="spellStart"/>
      <w:r w:rsidRPr="00132670">
        <w:rPr>
          <w:rFonts w:ascii="Arial" w:hAnsi="Arial" w:cs="Arial"/>
          <w:sz w:val="24"/>
          <w:szCs w:val="24"/>
        </w:rPr>
        <w:t>CompetLib</w:t>
      </w:r>
      <w:proofErr w:type="spellEnd"/>
    </w:p>
    <w:p w14:paraId="620893A4" w14:textId="77777777" w:rsidR="00132670" w:rsidRPr="00132670" w:rsidRDefault="00132670" w:rsidP="00132670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Remise des Coupes, Diplômes et Médailles</w:t>
      </w:r>
    </w:p>
    <w:p w14:paraId="7E14D6D0" w14:textId="77777777" w:rsidR="00132670" w:rsidRPr="00132670" w:rsidRDefault="00132670" w:rsidP="00132670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Questions diverses</w:t>
      </w:r>
    </w:p>
    <w:p w14:paraId="10A4908A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49BFED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32670">
        <w:rPr>
          <w:rFonts w:ascii="Arial" w:hAnsi="Arial" w:cs="Arial"/>
          <w:b/>
          <w:sz w:val="24"/>
          <w:szCs w:val="24"/>
          <w:u w:val="single"/>
        </w:rPr>
        <w:t>Rapport Moral 2022-2023 :</w:t>
      </w:r>
    </w:p>
    <w:p w14:paraId="6C549224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7769A1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Lecture du rapport moral par Yves Pennaneac’h, président Comité Départemental de volley-ball de Loire Atlantique.</w:t>
      </w:r>
    </w:p>
    <w:p w14:paraId="171BE8A2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B84999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ab/>
      </w:r>
      <w:r w:rsidRPr="00132670">
        <w:rPr>
          <w:rFonts w:ascii="Arial" w:hAnsi="Arial" w:cs="Arial"/>
          <w:b/>
          <w:bCs/>
          <w:i/>
          <w:color w:val="FF0000"/>
          <w:sz w:val="24"/>
          <w:szCs w:val="24"/>
        </w:rPr>
        <w:t>Contenu accessible sur le site du Comité.</w:t>
      </w:r>
    </w:p>
    <w:p w14:paraId="4CEC35A4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D2C439" w14:textId="77777777" w:rsidR="00132670" w:rsidRPr="00132670" w:rsidRDefault="00132670" w:rsidP="00132670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 xml:space="preserve">Mise au vote : </w:t>
      </w:r>
      <w:r w:rsidRPr="00132670">
        <w:rPr>
          <w:rFonts w:ascii="Arial" w:hAnsi="Arial" w:cs="Arial"/>
          <w:b/>
          <w:sz w:val="24"/>
          <w:szCs w:val="24"/>
        </w:rPr>
        <w:t>accepté à l’unanimité</w:t>
      </w:r>
    </w:p>
    <w:p w14:paraId="542C288A" w14:textId="77777777" w:rsidR="00132670" w:rsidRDefault="00132670" w:rsidP="0013267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CBE8AE8" w14:textId="4E169A59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b/>
          <w:sz w:val="24"/>
          <w:szCs w:val="24"/>
          <w:u w:val="single"/>
        </w:rPr>
        <w:t>Intervention de X. Le Sauce </w:t>
      </w:r>
      <w:r w:rsidRPr="00132670">
        <w:rPr>
          <w:rFonts w:ascii="Arial" w:hAnsi="Arial" w:cs="Arial"/>
          <w:sz w:val="24"/>
          <w:szCs w:val="24"/>
        </w:rPr>
        <w:t>: Président du CDOS</w:t>
      </w:r>
    </w:p>
    <w:p w14:paraId="14E3DC12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7E66B3" w14:textId="77777777" w:rsidR="00132670" w:rsidRPr="00132670" w:rsidRDefault="00132670" w:rsidP="00132670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Rappel des différentes fonctions et aides pouvant être apportées par le CDOS auprès des Clubs.</w:t>
      </w:r>
    </w:p>
    <w:p w14:paraId="0036916F" w14:textId="77777777" w:rsidR="00132670" w:rsidRPr="00132670" w:rsidRDefault="00132670" w:rsidP="00132670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Point sur les bénévoles toujours très recherchés, pour renouveler les personnes en poste.</w:t>
      </w:r>
    </w:p>
    <w:p w14:paraId="48760FD6" w14:textId="77777777" w:rsidR="00132670" w:rsidRPr="00132670" w:rsidRDefault="00132670" w:rsidP="00132670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 xml:space="preserve">Sujet abordé : </w:t>
      </w:r>
      <w:proofErr w:type="spellStart"/>
      <w:r w:rsidRPr="00132670">
        <w:rPr>
          <w:rFonts w:ascii="Arial" w:hAnsi="Arial" w:cs="Arial"/>
          <w:sz w:val="24"/>
          <w:szCs w:val="24"/>
        </w:rPr>
        <w:t>Pass’Sport</w:t>
      </w:r>
      <w:proofErr w:type="spellEnd"/>
      <w:r w:rsidRPr="00132670">
        <w:rPr>
          <w:rFonts w:ascii="Arial" w:hAnsi="Arial" w:cs="Arial"/>
          <w:sz w:val="24"/>
          <w:szCs w:val="24"/>
        </w:rPr>
        <w:t xml:space="preserve"> 2023, pour lequel peu d’informations ont été diffusées par les instances, à priori reconduit sur les mêmes règles que la saison dernière.</w:t>
      </w:r>
    </w:p>
    <w:p w14:paraId="744A6DA4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D2031" w14:textId="492CB738" w:rsidR="00132670" w:rsidRPr="00132670" w:rsidRDefault="00132670" w:rsidP="00132670">
      <w:pPr>
        <w:spacing w:after="0" w:line="240" w:lineRule="auto"/>
        <w:rPr>
          <w:rFonts w:ascii="Arial" w:hAnsi="Arial" w:cs="Arial"/>
          <w:b/>
          <w:bCs/>
          <w:i/>
          <w:sz w:val="24"/>
          <w:szCs w:val="24"/>
        </w:rPr>
      </w:pPr>
      <w:r w:rsidRPr="00132670">
        <w:rPr>
          <w:rFonts w:ascii="Arial" w:hAnsi="Arial" w:cs="Arial"/>
          <w:i/>
          <w:sz w:val="24"/>
          <w:szCs w:val="24"/>
        </w:rPr>
        <w:t xml:space="preserve">     </w:t>
      </w:r>
      <w:r w:rsidRPr="00132670">
        <w:rPr>
          <w:rFonts w:ascii="Arial" w:hAnsi="Arial" w:cs="Arial"/>
          <w:b/>
          <w:bCs/>
          <w:i/>
          <w:color w:val="FF0000"/>
          <w:sz w:val="24"/>
          <w:szCs w:val="24"/>
        </w:rPr>
        <w:t>&lt;&lt; Détail des différentes présentations consultables sur le site du comité&gt;&gt;</w:t>
      </w:r>
    </w:p>
    <w:p w14:paraId="1DA8DC22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11C024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b/>
          <w:sz w:val="24"/>
          <w:szCs w:val="24"/>
          <w:u w:val="single"/>
        </w:rPr>
        <w:t>Rapport financier </w:t>
      </w:r>
      <w:r w:rsidRPr="00132670">
        <w:rPr>
          <w:rFonts w:ascii="Arial" w:hAnsi="Arial" w:cs="Arial"/>
          <w:sz w:val="24"/>
          <w:szCs w:val="24"/>
        </w:rPr>
        <w:t>: Valérie Palas-Maillard</w:t>
      </w:r>
    </w:p>
    <w:p w14:paraId="2E052355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295045" w14:textId="77777777" w:rsidR="00132670" w:rsidRPr="00132670" w:rsidRDefault="00132670" w:rsidP="00132670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Présentation commentée des comptes de résultats et bilan de la saison écoulée.</w:t>
      </w:r>
    </w:p>
    <w:p w14:paraId="49F9191E" w14:textId="77777777" w:rsidR="00132670" w:rsidRPr="00132670" w:rsidRDefault="00132670" w:rsidP="00132670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Présentation du rapport du vérificateur aux comptes.</w:t>
      </w:r>
    </w:p>
    <w:p w14:paraId="74457A9F" w14:textId="77777777" w:rsidR="00132670" w:rsidRPr="00132670" w:rsidRDefault="00132670" w:rsidP="00132670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Résultat positif de 14.000 € dont une reprise de provision covid de 6,600 €.</w:t>
      </w:r>
    </w:p>
    <w:p w14:paraId="287E2717" w14:textId="77777777" w:rsidR="00132670" w:rsidRPr="00132670" w:rsidRDefault="00132670" w:rsidP="00132670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Annonce d’intégration dans le prochain budget, d’un poste d’agent de développement du volley-ball sur le 44, pris en charge sur 3 années à hauteur de 22,000 € par l’état et la FFVB.</w:t>
      </w:r>
    </w:p>
    <w:p w14:paraId="0AAE649E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56AAE8" w14:textId="77777777" w:rsidR="00132670" w:rsidRPr="00132670" w:rsidRDefault="00132670" w:rsidP="00132670">
      <w:pPr>
        <w:numPr>
          <w:ilvl w:val="2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 xml:space="preserve">Mise au vote : </w:t>
      </w:r>
      <w:r w:rsidRPr="00132670">
        <w:rPr>
          <w:rFonts w:ascii="Arial" w:hAnsi="Arial" w:cs="Arial"/>
          <w:b/>
          <w:sz w:val="24"/>
          <w:szCs w:val="24"/>
        </w:rPr>
        <w:t>accepté à l’unanimité</w:t>
      </w:r>
    </w:p>
    <w:p w14:paraId="1AE77840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FCED4B" w14:textId="77777777" w:rsidR="00132670" w:rsidRPr="00132670" w:rsidRDefault="00132670" w:rsidP="00132670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Présentation de la grille tarifaire de licences pour 20223-2024</w:t>
      </w:r>
    </w:p>
    <w:p w14:paraId="4E281902" w14:textId="77777777" w:rsidR="00132670" w:rsidRPr="00132670" w:rsidRDefault="00132670" w:rsidP="00132670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Augmentation coté FFVB</w:t>
      </w:r>
    </w:p>
    <w:p w14:paraId="7354357E" w14:textId="77777777" w:rsidR="00132670" w:rsidRPr="00132670" w:rsidRDefault="00132670" w:rsidP="00132670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Augmentation coté Ligue des Pays de Loire</w:t>
      </w:r>
    </w:p>
    <w:p w14:paraId="009525D4" w14:textId="77777777" w:rsidR="00132670" w:rsidRPr="00132670" w:rsidRDefault="00132670" w:rsidP="00132670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 xml:space="preserve">Augmentation également coté Comité 44 de 5 % </w:t>
      </w:r>
    </w:p>
    <w:p w14:paraId="74D8DDA6" w14:textId="77777777" w:rsidR="00132670" w:rsidRPr="00132670" w:rsidRDefault="00132670" w:rsidP="00132670">
      <w:pPr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(</w:t>
      </w:r>
      <w:proofErr w:type="gramStart"/>
      <w:r w:rsidRPr="00132670">
        <w:rPr>
          <w:rFonts w:ascii="Arial" w:hAnsi="Arial" w:cs="Arial"/>
          <w:sz w:val="24"/>
          <w:szCs w:val="24"/>
        </w:rPr>
        <w:t>aucune</w:t>
      </w:r>
      <w:proofErr w:type="gramEnd"/>
      <w:r w:rsidRPr="00132670">
        <w:rPr>
          <w:rFonts w:ascii="Arial" w:hAnsi="Arial" w:cs="Arial"/>
          <w:sz w:val="24"/>
          <w:szCs w:val="24"/>
        </w:rPr>
        <w:t xml:space="preserve"> augmentation depuis 6 ans)</w:t>
      </w:r>
    </w:p>
    <w:p w14:paraId="3EBC2CE1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12979E" w14:textId="77777777" w:rsidR="00132670" w:rsidRPr="00132670" w:rsidRDefault="00132670" w:rsidP="00132670">
      <w:pPr>
        <w:numPr>
          <w:ilvl w:val="2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 xml:space="preserve">Mise au vote : </w:t>
      </w:r>
      <w:r w:rsidRPr="00132670">
        <w:rPr>
          <w:rFonts w:ascii="Arial" w:hAnsi="Arial" w:cs="Arial"/>
          <w:b/>
          <w:sz w:val="24"/>
          <w:szCs w:val="24"/>
        </w:rPr>
        <w:t xml:space="preserve">2 absentions </w:t>
      </w:r>
      <w:r w:rsidRPr="00132670">
        <w:rPr>
          <w:rFonts w:ascii="Arial" w:hAnsi="Arial" w:cs="Arial"/>
          <w:sz w:val="24"/>
          <w:szCs w:val="24"/>
        </w:rPr>
        <w:t>(NPVB et SD Mauves)</w:t>
      </w:r>
    </w:p>
    <w:p w14:paraId="684F671B" w14:textId="77777777" w:rsidR="00132670" w:rsidRPr="00132670" w:rsidRDefault="00132670" w:rsidP="00132670">
      <w:pPr>
        <w:spacing w:after="0" w:line="240" w:lineRule="auto"/>
        <w:ind w:left="2832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b/>
          <w:sz w:val="24"/>
          <w:szCs w:val="24"/>
        </w:rPr>
        <w:t xml:space="preserve">              </w:t>
      </w:r>
      <w:proofErr w:type="gramStart"/>
      <w:r w:rsidRPr="00132670">
        <w:rPr>
          <w:rFonts w:ascii="Arial" w:hAnsi="Arial" w:cs="Arial"/>
          <w:b/>
          <w:sz w:val="24"/>
          <w:szCs w:val="24"/>
        </w:rPr>
        <w:t>validée</w:t>
      </w:r>
      <w:proofErr w:type="gramEnd"/>
    </w:p>
    <w:p w14:paraId="4933676D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139AA9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b/>
          <w:sz w:val="24"/>
          <w:szCs w:val="24"/>
          <w:u w:val="single"/>
        </w:rPr>
        <w:t>Rapport commission arbitrage </w:t>
      </w:r>
      <w:r w:rsidRPr="00132670">
        <w:rPr>
          <w:rFonts w:ascii="Arial" w:hAnsi="Arial" w:cs="Arial"/>
          <w:sz w:val="24"/>
          <w:szCs w:val="24"/>
        </w:rPr>
        <w:t>: Nelly Girault</w:t>
      </w:r>
    </w:p>
    <w:p w14:paraId="0F212BFA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A0BC7D" w14:textId="77777777" w:rsidR="00132670" w:rsidRPr="00132670" w:rsidRDefault="00132670" w:rsidP="00132670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Détail des différentes actions de formations menées sur la saison.</w:t>
      </w:r>
    </w:p>
    <w:p w14:paraId="5F6BB065" w14:textId="77777777" w:rsidR="00132670" w:rsidRPr="00132670" w:rsidRDefault="00132670" w:rsidP="00132670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Validation de 4 arbitres Ligue.</w:t>
      </w:r>
    </w:p>
    <w:p w14:paraId="415AFA3E" w14:textId="77777777" w:rsidR="00132670" w:rsidRPr="00132670" w:rsidRDefault="00132670" w:rsidP="00132670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Interventions réalisées sur des compétitions jeunes, pour la formation de jeunes arbitres, dont une sur le Maine et Loire.</w:t>
      </w:r>
    </w:p>
    <w:p w14:paraId="5A3EF769" w14:textId="77777777" w:rsidR="00132670" w:rsidRPr="00132670" w:rsidRDefault="00132670" w:rsidP="00132670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Rappel du principe d’arbitrage neutre sur phase d’accession, reconduit la saison prochaine.</w:t>
      </w:r>
    </w:p>
    <w:p w14:paraId="3CA65DA6" w14:textId="77777777" w:rsidR="00132670" w:rsidRPr="00132670" w:rsidRDefault="00132670" w:rsidP="00132670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Annonce des dates de formations déjà planifiées pour 2023-2024, ainsi que les nouveaux tarifs après harmonisation sur la Région.</w:t>
      </w:r>
    </w:p>
    <w:p w14:paraId="55636F5D" w14:textId="77777777" w:rsidR="00132670" w:rsidRPr="00132670" w:rsidRDefault="00132670" w:rsidP="00132670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Proposition pour la saison prochaine : Instauration d’un contrat moral entre les arbitres formées et la CDA 44.</w:t>
      </w:r>
    </w:p>
    <w:p w14:paraId="62B41641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C6A2CA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5FFDCB" w14:textId="7DE4896F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b/>
          <w:sz w:val="24"/>
          <w:szCs w:val="24"/>
          <w:u w:val="single"/>
        </w:rPr>
        <w:t>Rapport commission sportive Seniors </w:t>
      </w:r>
      <w:r w:rsidRPr="00132670">
        <w:rPr>
          <w:rFonts w:ascii="Arial" w:hAnsi="Arial" w:cs="Arial"/>
          <w:sz w:val="24"/>
          <w:szCs w:val="24"/>
        </w:rPr>
        <w:t>: Benoit Olivier</w:t>
      </w:r>
    </w:p>
    <w:p w14:paraId="7998297D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7C8AF5" w14:textId="77777777" w:rsidR="00132670" w:rsidRPr="00132670" w:rsidRDefault="00132670" w:rsidP="00132670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Présentation du déroulement du championnat départemental</w:t>
      </w:r>
    </w:p>
    <w:p w14:paraId="0DEBBE3C" w14:textId="77777777" w:rsidR="00132670" w:rsidRPr="00132670" w:rsidRDefault="00132670" w:rsidP="00132670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Rappel des règles de changement de date de rencontre.</w:t>
      </w:r>
    </w:p>
    <w:p w14:paraId="27EDC67C" w14:textId="77777777" w:rsidR="00132670" w:rsidRPr="00132670" w:rsidRDefault="00132670" w:rsidP="00132670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Prise en compte des critiques remontées, pour amélioration la saison prochaine.</w:t>
      </w:r>
    </w:p>
    <w:p w14:paraId="6D904B0A" w14:textId="77777777" w:rsidR="00132670" w:rsidRDefault="00132670" w:rsidP="0013267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7E44FD9" w14:textId="258800B8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b/>
          <w:sz w:val="24"/>
          <w:szCs w:val="24"/>
          <w:u w:val="single"/>
        </w:rPr>
        <w:t>Rapport commission sportive Jeunes </w:t>
      </w:r>
      <w:r w:rsidRPr="00132670">
        <w:rPr>
          <w:rFonts w:ascii="Arial" w:hAnsi="Arial" w:cs="Arial"/>
          <w:sz w:val="24"/>
          <w:szCs w:val="24"/>
        </w:rPr>
        <w:t xml:space="preserve">: Yves Pennaneac’h / Arnaud </w:t>
      </w:r>
      <w:proofErr w:type="spellStart"/>
      <w:r w:rsidRPr="00132670">
        <w:rPr>
          <w:rFonts w:ascii="Arial" w:hAnsi="Arial" w:cs="Arial"/>
          <w:sz w:val="24"/>
          <w:szCs w:val="24"/>
        </w:rPr>
        <w:t>Pothron</w:t>
      </w:r>
      <w:proofErr w:type="spellEnd"/>
    </w:p>
    <w:p w14:paraId="3CD818A4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61921" w14:textId="77777777" w:rsidR="00132670" w:rsidRPr="00132670" w:rsidRDefault="00132670" w:rsidP="00132670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Présentation du bilan sportif des différentes catégories d’</w:t>
      </w:r>
      <w:proofErr w:type="spellStart"/>
      <w:r w:rsidRPr="00132670">
        <w:rPr>
          <w:rFonts w:ascii="Arial" w:hAnsi="Arial" w:cs="Arial"/>
          <w:sz w:val="24"/>
          <w:szCs w:val="24"/>
        </w:rPr>
        <w:t>ages</w:t>
      </w:r>
      <w:proofErr w:type="spellEnd"/>
      <w:r w:rsidRPr="00132670">
        <w:rPr>
          <w:rFonts w:ascii="Arial" w:hAnsi="Arial" w:cs="Arial"/>
          <w:sz w:val="24"/>
          <w:szCs w:val="24"/>
        </w:rPr>
        <w:t>.</w:t>
      </w:r>
    </w:p>
    <w:p w14:paraId="3B6EE0C1" w14:textId="77777777" w:rsidR="00132670" w:rsidRPr="00132670" w:rsidRDefault="00132670" w:rsidP="00132670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Annonce des nouveautés proposées pour 2023-2024 :</w:t>
      </w:r>
    </w:p>
    <w:p w14:paraId="27B116D2" w14:textId="77777777" w:rsidR="00132670" w:rsidRPr="00132670" w:rsidRDefault="00132670" w:rsidP="00132670">
      <w:pPr>
        <w:numPr>
          <w:ilvl w:val="1"/>
          <w:numId w:val="1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6x6 M18 féminin et masculin en matchs uniques en 3 sets gagnants.</w:t>
      </w:r>
    </w:p>
    <w:p w14:paraId="4FC52D70" w14:textId="77777777" w:rsidR="00132670" w:rsidRPr="00132670" w:rsidRDefault="00132670" w:rsidP="00132670">
      <w:pPr>
        <w:numPr>
          <w:ilvl w:val="1"/>
          <w:numId w:val="1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4x4 M18 : à voir si demande suffisante</w:t>
      </w:r>
    </w:p>
    <w:p w14:paraId="5A6CEF89" w14:textId="77777777" w:rsidR="00132670" w:rsidRPr="00132670" w:rsidRDefault="00132670" w:rsidP="00132670">
      <w:pPr>
        <w:numPr>
          <w:ilvl w:val="1"/>
          <w:numId w:val="1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4X4 M15</w:t>
      </w:r>
    </w:p>
    <w:p w14:paraId="202E5069" w14:textId="77777777" w:rsidR="00132670" w:rsidRPr="00132670" w:rsidRDefault="00132670" w:rsidP="00132670">
      <w:pPr>
        <w:numPr>
          <w:ilvl w:val="1"/>
          <w:numId w:val="1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6x6 M15 : suivant le nombre d’équipes</w:t>
      </w:r>
    </w:p>
    <w:p w14:paraId="2BCF865E" w14:textId="77777777" w:rsidR="00132670" w:rsidRPr="00132670" w:rsidRDefault="00132670" w:rsidP="00132670">
      <w:pPr>
        <w:numPr>
          <w:ilvl w:val="1"/>
          <w:numId w:val="1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 xml:space="preserve">Championnat </w:t>
      </w:r>
      <w:proofErr w:type="spellStart"/>
      <w:r w:rsidRPr="00132670">
        <w:rPr>
          <w:rFonts w:ascii="Arial" w:hAnsi="Arial" w:cs="Arial"/>
          <w:sz w:val="24"/>
          <w:szCs w:val="24"/>
        </w:rPr>
        <w:t>outdoor</w:t>
      </w:r>
      <w:proofErr w:type="spellEnd"/>
      <w:r w:rsidRPr="00132670">
        <w:rPr>
          <w:rFonts w:ascii="Arial" w:hAnsi="Arial" w:cs="Arial"/>
          <w:sz w:val="24"/>
          <w:szCs w:val="24"/>
        </w:rPr>
        <w:t xml:space="preserve"> après les vacances de Pâques</w:t>
      </w:r>
    </w:p>
    <w:p w14:paraId="53627CCB" w14:textId="77777777" w:rsidR="00132670" w:rsidRPr="00132670" w:rsidRDefault="00132670" w:rsidP="00132670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45A5DE1" w14:textId="77777777" w:rsidR="00132670" w:rsidRPr="00132670" w:rsidRDefault="00132670" w:rsidP="00132670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19D023F5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b/>
          <w:sz w:val="24"/>
          <w:szCs w:val="24"/>
          <w:u w:val="single"/>
        </w:rPr>
        <w:t>Rapport commission technique </w:t>
      </w:r>
      <w:r w:rsidRPr="00132670">
        <w:rPr>
          <w:rFonts w:ascii="Arial" w:hAnsi="Arial" w:cs="Arial"/>
          <w:sz w:val="24"/>
          <w:szCs w:val="24"/>
        </w:rPr>
        <w:t xml:space="preserve">: Yves Pennaneac’h / Arnaud </w:t>
      </w:r>
      <w:proofErr w:type="spellStart"/>
      <w:r w:rsidRPr="00132670">
        <w:rPr>
          <w:rFonts w:ascii="Arial" w:hAnsi="Arial" w:cs="Arial"/>
          <w:sz w:val="24"/>
          <w:szCs w:val="24"/>
        </w:rPr>
        <w:t>Pothron</w:t>
      </w:r>
      <w:proofErr w:type="spellEnd"/>
    </w:p>
    <w:p w14:paraId="61002FB7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3364C8" w14:textId="77777777" w:rsidR="00132670" w:rsidRPr="00132670" w:rsidRDefault="00132670" w:rsidP="00132670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Présentation du bilan des formations jeunes 22/23</w:t>
      </w:r>
    </w:p>
    <w:p w14:paraId="51AE3CAC" w14:textId="77777777" w:rsidR="00132670" w:rsidRPr="00132670" w:rsidRDefault="00132670" w:rsidP="00132670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 xml:space="preserve">Résultats sportifs des </w:t>
      </w:r>
      <w:proofErr w:type="spellStart"/>
      <w:r w:rsidRPr="00132670">
        <w:rPr>
          <w:rFonts w:ascii="Arial" w:hAnsi="Arial" w:cs="Arial"/>
          <w:sz w:val="24"/>
          <w:szCs w:val="24"/>
        </w:rPr>
        <w:t>interdeps</w:t>
      </w:r>
      <w:proofErr w:type="spellEnd"/>
      <w:r w:rsidRPr="00132670">
        <w:rPr>
          <w:rFonts w:ascii="Arial" w:hAnsi="Arial" w:cs="Arial"/>
          <w:sz w:val="24"/>
          <w:szCs w:val="24"/>
        </w:rPr>
        <w:t xml:space="preserve"> et mini-</w:t>
      </w:r>
      <w:proofErr w:type="spellStart"/>
      <w:r w:rsidRPr="00132670">
        <w:rPr>
          <w:rFonts w:ascii="Arial" w:hAnsi="Arial" w:cs="Arial"/>
          <w:sz w:val="24"/>
          <w:szCs w:val="24"/>
        </w:rPr>
        <w:t>volleyades</w:t>
      </w:r>
      <w:proofErr w:type="spellEnd"/>
    </w:p>
    <w:p w14:paraId="245A8188" w14:textId="77777777" w:rsidR="00132670" w:rsidRPr="00132670" w:rsidRDefault="00132670" w:rsidP="00132670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Formation des cadres : 16 candidats diplômés « Animateur Volley »</w:t>
      </w:r>
    </w:p>
    <w:p w14:paraId="3F27F93A" w14:textId="77777777" w:rsidR="00132670" w:rsidRPr="00132670" w:rsidRDefault="00132670" w:rsidP="00132670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Perspectives 2024 : Organisation de stages inter clubs sur les vacances scolaires.</w:t>
      </w:r>
    </w:p>
    <w:p w14:paraId="7B90F019" w14:textId="77777777" w:rsidR="00132670" w:rsidRPr="00132670" w:rsidRDefault="00132670" w:rsidP="00132670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257DA9C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6A38F5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b/>
          <w:sz w:val="24"/>
          <w:szCs w:val="24"/>
          <w:u w:val="single"/>
        </w:rPr>
        <w:t>Rapport commission Loisir </w:t>
      </w:r>
      <w:r w:rsidRPr="00132670">
        <w:rPr>
          <w:rFonts w:ascii="Arial" w:hAnsi="Arial" w:cs="Arial"/>
          <w:sz w:val="24"/>
          <w:szCs w:val="24"/>
        </w:rPr>
        <w:t>: Xavier Sommer</w:t>
      </w:r>
    </w:p>
    <w:p w14:paraId="2918083E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00F909" w14:textId="77777777" w:rsidR="00132670" w:rsidRPr="00132670" w:rsidRDefault="00132670" w:rsidP="00132670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Présentation du déroulement de la saison : Championnat en 2 phases, puis Coupe.</w:t>
      </w:r>
    </w:p>
    <w:p w14:paraId="325E7ED3" w14:textId="77777777" w:rsidR="00132670" w:rsidRPr="00132670" w:rsidRDefault="00132670" w:rsidP="00132670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Annonce des champions.</w:t>
      </w:r>
    </w:p>
    <w:p w14:paraId="6E34331A" w14:textId="77777777" w:rsidR="00132670" w:rsidRPr="00132670" w:rsidRDefault="00132670" w:rsidP="00132670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Remonter les nouvelles équipes et celles souhaitant arrêter</w:t>
      </w:r>
    </w:p>
    <w:p w14:paraId="63994D1A" w14:textId="77777777" w:rsidR="00132670" w:rsidRPr="00132670" w:rsidRDefault="00132670" w:rsidP="00132670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Situation du Club Volley Détente : 218 licenciés via le GSD représentant 11 clubs non affiliés. Prévoir AG spécifique à l’occasion de la réunion de rentrée des Loisirs le 7/09/23.</w:t>
      </w:r>
    </w:p>
    <w:p w14:paraId="0B2FC493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9504FB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b/>
          <w:sz w:val="24"/>
          <w:szCs w:val="24"/>
          <w:u w:val="single"/>
        </w:rPr>
        <w:t>Actions 2022/</w:t>
      </w:r>
      <w:proofErr w:type="gramStart"/>
      <w:r w:rsidRPr="00132670">
        <w:rPr>
          <w:rFonts w:ascii="Arial" w:hAnsi="Arial" w:cs="Arial"/>
          <w:b/>
          <w:sz w:val="24"/>
          <w:szCs w:val="24"/>
          <w:u w:val="single"/>
        </w:rPr>
        <w:t>2023</w:t>
      </w:r>
      <w:r w:rsidRPr="00132670">
        <w:rPr>
          <w:rFonts w:ascii="Arial" w:hAnsi="Arial" w:cs="Arial"/>
          <w:sz w:val="24"/>
          <w:szCs w:val="24"/>
        </w:rPr>
        <w:t>:</w:t>
      </w:r>
      <w:proofErr w:type="gramEnd"/>
      <w:r w:rsidRPr="00132670">
        <w:rPr>
          <w:rFonts w:ascii="Arial" w:hAnsi="Arial" w:cs="Arial"/>
          <w:sz w:val="24"/>
          <w:szCs w:val="24"/>
        </w:rPr>
        <w:t xml:space="preserve"> Yves Pennaneac’h</w:t>
      </w:r>
    </w:p>
    <w:p w14:paraId="69ECF942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233E48" w14:textId="77777777" w:rsidR="00132670" w:rsidRPr="00132670" w:rsidRDefault="00132670" w:rsidP="00132670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Camp d’été passé de 30 à 36 stagiaires prioritaires du 44</w:t>
      </w:r>
    </w:p>
    <w:p w14:paraId="3A1919D0" w14:textId="77777777" w:rsidR="00132670" w:rsidRPr="00132670" w:rsidRDefault="00132670" w:rsidP="00132670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 xml:space="preserve">Opérations </w:t>
      </w:r>
      <w:proofErr w:type="spellStart"/>
      <w:r w:rsidRPr="00132670">
        <w:rPr>
          <w:rFonts w:ascii="Arial" w:hAnsi="Arial" w:cs="Arial"/>
          <w:sz w:val="24"/>
          <w:szCs w:val="24"/>
        </w:rPr>
        <w:t>Smashy</w:t>
      </w:r>
      <w:proofErr w:type="spellEnd"/>
    </w:p>
    <w:p w14:paraId="7000093E" w14:textId="77777777" w:rsidR="00132670" w:rsidRPr="00132670" w:rsidRDefault="00132670" w:rsidP="00132670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Participations aux actions du Conseil Départemental</w:t>
      </w:r>
    </w:p>
    <w:p w14:paraId="4C6F70B4" w14:textId="77777777" w:rsidR="00132670" w:rsidRPr="00132670" w:rsidRDefault="00132670" w:rsidP="00132670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Montage de dossier partenaires (dont celui du poste d’agent de Développement).</w:t>
      </w:r>
    </w:p>
    <w:p w14:paraId="6A4399DB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00B84" w14:textId="77777777" w:rsidR="00132670" w:rsidRDefault="00132670" w:rsidP="0013267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9EB0620" w14:textId="77777777" w:rsidR="00132670" w:rsidRDefault="00132670" w:rsidP="0013267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E72590D" w14:textId="3D1C18AA" w:rsidR="00132670" w:rsidRPr="00132670" w:rsidRDefault="00132670" w:rsidP="0013267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32670">
        <w:rPr>
          <w:rFonts w:ascii="Arial" w:hAnsi="Arial" w:cs="Arial"/>
          <w:b/>
          <w:sz w:val="24"/>
          <w:szCs w:val="24"/>
          <w:u w:val="single"/>
        </w:rPr>
        <w:t>Dates à retenir :</w:t>
      </w:r>
    </w:p>
    <w:p w14:paraId="43CF102E" w14:textId="77777777" w:rsidR="00132670" w:rsidRPr="00132670" w:rsidRDefault="00132670" w:rsidP="0013267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ab/>
      </w:r>
    </w:p>
    <w:p w14:paraId="79AC80FC" w14:textId="77777777" w:rsidR="00132670" w:rsidRPr="00132670" w:rsidRDefault="00132670" w:rsidP="00132670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 xml:space="preserve">Visio sur my.ffvolley.org : </w:t>
      </w:r>
      <w:r w:rsidRPr="00132670">
        <w:rPr>
          <w:rFonts w:ascii="Arial" w:hAnsi="Arial" w:cs="Arial"/>
          <w:sz w:val="24"/>
          <w:szCs w:val="24"/>
        </w:rPr>
        <w:tab/>
        <w:t>28 juin 2023</w:t>
      </w:r>
    </w:p>
    <w:p w14:paraId="69DD404D" w14:textId="77777777" w:rsidR="00132670" w:rsidRPr="00132670" w:rsidRDefault="00132670" w:rsidP="00132670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 xml:space="preserve">Rentrée Clubs fédéraux : </w:t>
      </w:r>
      <w:r w:rsidRPr="00132670">
        <w:rPr>
          <w:rFonts w:ascii="Arial" w:hAnsi="Arial" w:cs="Arial"/>
          <w:sz w:val="24"/>
          <w:szCs w:val="24"/>
        </w:rPr>
        <w:tab/>
        <w:t>4 septembre 2023</w:t>
      </w:r>
    </w:p>
    <w:p w14:paraId="67F8B472" w14:textId="77777777" w:rsidR="00132670" w:rsidRPr="00132670" w:rsidRDefault="00132670" w:rsidP="00132670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 xml:space="preserve">Rentrée Clubs Loisir : </w:t>
      </w:r>
      <w:r w:rsidRPr="00132670">
        <w:rPr>
          <w:rFonts w:ascii="Arial" w:hAnsi="Arial" w:cs="Arial"/>
          <w:sz w:val="24"/>
          <w:szCs w:val="24"/>
        </w:rPr>
        <w:tab/>
      </w:r>
      <w:r w:rsidRPr="00132670">
        <w:rPr>
          <w:rFonts w:ascii="Arial" w:hAnsi="Arial" w:cs="Arial"/>
          <w:sz w:val="24"/>
          <w:szCs w:val="24"/>
        </w:rPr>
        <w:tab/>
        <w:t>7 septembre 2023</w:t>
      </w:r>
    </w:p>
    <w:p w14:paraId="4B2F5786" w14:textId="77777777" w:rsidR="00132670" w:rsidRPr="00132670" w:rsidRDefault="00132670" w:rsidP="00132670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132670">
        <w:rPr>
          <w:rFonts w:ascii="Arial" w:hAnsi="Arial" w:cs="Arial"/>
          <w:sz w:val="24"/>
          <w:szCs w:val="24"/>
        </w:rPr>
        <w:t>Interdep</w:t>
      </w:r>
      <w:proofErr w:type="spellEnd"/>
      <w:r w:rsidRPr="00132670">
        <w:rPr>
          <w:rFonts w:ascii="Arial" w:hAnsi="Arial" w:cs="Arial"/>
          <w:sz w:val="24"/>
          <w:szCs w:val="24"/>
        </w:rPr>
        <w:t xml:space="preserve"> M15-14-13-12 : </w:t>
      </w:r>
      <w:r w:rsidRPr="00132670">
        <w:rPr>
          <w:rFonts w:ascii="Arial" w:hAnsi="Arial" w:cs="Arial"/>
          <w:sz w:val="24"/>
          <w:szCs w:val="24"/>
        </w:rPr>
        <w:tab/>
        <w:t>23 et 24 mars 2024 (Lieu à trouver)</w:t>
      </w:r>
    </w:p>
    <w:p w14:paraId="723D8EE9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A07BAD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b/>
          <w:sz w:val="24"/>
          <w:szCs w:val="24"/>
          <w:u w:val="single"/>
        </w:rPr>
        <w:t xml:space="preserve">Remise des coupes aux différents champions </w:t>
      </w:r>
      <w:r w:rsidRPr="00132670">
        <w:rPr>
          <w:rFonts w:ascii="Arial" w:hAnsi="Arial" w:cs="Arial"/>
          <w:sz w:val="24"/>
          <w:szCs w:val="24"/>
        </w:rPr>
        <w:t>: Yves Pennaneac’h</w:t>
      </w:r>
    </w:p>
    <w:p w14:paraId="2DB57F94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 xml:space="preserve">       (</w:t>
      </w:r>
      <w:proofErr w:type="gramStart"/>
      <w:r w:rsidRPr="00132670">
        <w:rPr>
          <w:rFonts w:ascii="Arial" w:hAnsi="Arial" w:cs="Arial"/>
          <w:sz w:val="24"/>
          <w:szCs w:val="24"/>
        </w:rPr>
        <w:t>ainsi</w:t>
      </w:r>
      <w:proofErr w:type="gramEnd"/>
      <w:r w:rsidRPr="00132670">
        <w:rPr>
          <w:rFonts w:ascii="Arial" w:hAnsi="Arial" w:cs="Arial"/>
          <w:sz w:val="24"/>
          <w:szCs w:val="24"/>
        </w:rPr>
        <w:t xml:space="preserve"> que diplômes et médailles)</w:t>
      </w:r>
    </w:p>
    <w:p w14:paraId="26EC218A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CF7DA1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1362CD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21h30 : Fin d’AG</w:t>
      </w:r>
    </w:p>
    <w:p w14:paraId="6CC24017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21A8AA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Remerciements aux participants</w:t>
      </w:r>
    </w:p>
    <w:p w14:paraId="6D507AC4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829888" w14:textId="77777777" w:rsidR="00132670" w:rsidRP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LE PRESIDENT DU CD44VB</w:t>
      </w:r>
    </w:p>
    <w:p w14:paraId="04225F78" w14:textId="18ADB2F0" w:rsidR="00132670" w:rsidRDefault="00132670" w:rsidP="001326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2670">
        <w:rPr>
          <w:rFonts w:ascii="Arial" w:hAnsi="Arial" w:cs="Arial"/>
          <w:sz w:val="24"/>
          <w:szCs w:val="24"/>
        </w:rPr>
        <w:t>Yves PENNANEAC’H</w:t>
      </w:r>
    </w:p>
    <w:p w14:paraId="5AB65CC1" w14:textId="48A2891F" w:rsidR="00132670" w:rsidRDefault="00132670" w:rsidP="00132670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FF504C9" w14:textId="49036B0F" w:rsidR="00132670" w:rsidRPr="006B41AD" w:rsidRDefault="00132670" w:rsidP="00132670">
      <w:pPr>
        <w:tabs>
          <w:tab w:val="left" w:pos="5103"/>
        </w:tabs>
        <w:spacing w:after="0"/>
        <w:ind w:left="28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32EFEA9" wp14:editId="7AFEB68A">
            <wp:extent cx="975995" cy="701803"/>
            <wp:effectExtent l="0" t="0" r="0" b="3175"/>
            <wp:docPr id="452" name="Imag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 4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4147" cy="7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670" w:rsidRPr="006B41AD" w:rsidSect="00132670">
      <w:headerReference w:type="default" r:id="rId8"/>
      <w:footerReference w:type="default" r:id="rId9"/>
      <w:pgSz w:w="11906" w:h="16838"/>
      <w:pgMar w:top="-1701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1050" w14:textId="77777777" w:rsidR="00264823" w:rsidRDefault="00264823" w:rsidP="002212D8">
      <w:pPr>
        <w:spacing w:after="0" w:line="240" w:lineRule="auto"/>
      </w:pPr>
      <w:r>
        <w:separator/>
      </w:r>
    </w:p>
  </w:endnote>
  <w:endnote w:type="continuationSeparator" w:id="0">
    <w:p w14:paraId="2042910C" w14:textId="77777777" w:rsidR="00264823" w:rsidRDefault="00264823" w:rsidP="0022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6718" w14:textId="67EB6545" w:rsidR="00001FE8" w:rsidRDefault="00001FE8" w:rsidP="002212D8">
    <w:pPr>
      <w:pStyle w:val="Pieddepage"/>
      <w:tabs>
        <w:tab w:val="left" w:pos="4111"/>
      </w:tabs>
      <w:jc w:val="center"/>
      <w:rPr>
        <w:b/>
        <w:bCs/>
        <w:lang w:eastAsia="ar-SA"/>
      </w:rPr>
    </w:pPr>
  </w:p>
  <w:tbl>
    <w:tblPr>
      <w:tblStyle w:val="Grilledutableau"/>
      <w:tblW w:w="10207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926"/>
      <w:gridCol w:w="3261"/>
    </w:tblGrid>
    <w:tr w:rsidR="008C7D3E" w14:paraId="38E17E0F" w14:textId="77777777" w:rsidTr="00565375">
      <w:trPr>
        <w:trHeight w:val="1130"/>
      </w:trPr>
      <w:tc>
        <w:tcPr>
          <w:tcW w:w="3020" w:type="dxa"/>
        </w:tcPr>
        <w:p w14:paraId="7A10A5FB" w14:textId="77777777" w:rsidR="008C7D3E" w:rsidRDefault="008C7D3E" w:rsidP="002212D8">
          <w:pPr>
            <w:pStyle w:val="Pieddepage"/>
            <w:tabs>
              <w:tab w:val="left" w:pos="4111"/>
            </w:tabs>
            <w:jc w:val="center"/>
            <w:rPr>
              <w:b/>
              <w:bCs/>
              <w:lang w:eastAsia="ar-SA"/>
            </w:rPr>
          </w:pPr>
          <w:bookmarkStart w:id="0" w:name="_Hlk116369365"/>
        </w:p>
      </w:tc>
      <w:tc>
        <w:tcPr>
          <w:tcW w:w="3926" w:type="dxa"/>
        </w:tcPr>
        <w:p w14:paraId="1910D7EA" w14:textId="77777777" w:rsidR="00C448B8" w:rsidRDefault="00C448B8" w:rsidP="00C448B8">
          <w:pPr>
            <w:pStyle w:val="Pieddepage"/>
            <w:tabs>
              <w:tab w:val="left" w:pos="4111"/>
            </w:tabs>
            <w:jc w:val="center"/>
            <w:rPr>
              <w:b/>
              <w:bCs/>
              <w:lang w:eastAsia="ar-SA"/>
            </w:rPr>
          </w:pPr>
          <w:r>
            <w:rPr>
              <w:b/>
              <w:bCs/>
              <w:lang w:eastAsia="ar-SA"/>
            </w:rPr>
            <w:t>Comité 44 de Volley-Ball</w:t>
          </w:r>
        </w:p>
        <w:p w14:paraId="3637FBCF" w14:textId="77777777" w:rsidR="00C448B8" w:rsidRDefault="00C448B8" w:rsidP="00C448B8">
          <w:pPr>
            <w:pStyle w:val="Pieddepage"/>
            <w:tabs>
              <w:tab w:val="left" w:pos="4111"/>
            </w:tabs>
            <w:jc w:val="center"/>
            <w:rPr>
              <w:sz w:val="20"/>
              <w:szCs w:val="20"/>
              <w:lang w:eastAsia="ar-SA"/>
            </w:rPr>
          </w:pPr>
          <w:r>
            <w:rPr>
              <w:sz w:val="20"/>
              <w:szCs w:val="20"/>
              <w:lang w:eastAsia="ar-SA"/>
            </w:rPr>
            <w:t>MAISON DES SPORTS – BATIMENT C</w:t>
          </w:r>
        </w:p>
        <w:p w14:paraId="1CC3F8D6" w14:textId="77777777" w:rsidR="00C448B8" w:rsidRDefault="00C448B8" w:rsidP="00C448B8">
          <w:pPr>
            <w:pStyle w:val="Pieddepage"/>
            <w:tabs>
              <w:tab w:val="left" w:pos="4111"/>
            </w:tabs>
            <w:jc w:val="center"/>
            <w:rPr>
              <w:sz w:val="20"/>
              <w:szCs w:val="20"/>
              <w:lang w:eastAsia="ar-SA"/>
            </w:rPr>
          </w:pPr>
          <w:r>
            <w:rPr>
              <w:noProof/>
              <w:lang w:eastAsia="fr-FR"/>
            </w:rPr>
            <w:drawing>
              <wp:anchor distT="0" distB="0" distL="114935" distR="114935" simplePos="0" relativeHeight="251665920" behindDoc="1" locked="0" layoutInCell="1" allowOverlap="1" wp14:anchorId="6DBFE5AA" wp14:editId="75DAA869">
                <wp:simplePos x="0" y="0"/>
                <wp:positionH relativeFrom="column">
                  <wp:posOffset>464820</wp:posOffset>
                </wp:positionH>
                <wp:positionV relativeFrom="paragraph">
                  <wp:posOffset>9626600</wp:posOffset>
                </wp:positionV>
                <wp:extent cx="975995" cy="699770"/>
                <wp:effectExtent l="19050" t="19050" r="0" b="5080"/>
                <wp:wrapNone/>
                <wp:docPr id="448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0"/>
              <w:szCs w:val="20"/>
              <w:lang w:eastAsia="ar-SA"/>
            </w:rPr>
            <w:t>44, rue Romain ROLLAND – 44100 NANTES</w:t>
          </w:r>
        </w:p>
        <w:p w14:paraId="252DEBE8" w14:textId="77777777" w:rsidR="00C448B8" w:rsidRDefault="00C448B8" w:rsidP="00C448B8">
          <w:pPr>
            <w:pStyle w:val="Pieddepage"/>
            <w:tabs>
              <w:tab w:val="left" w:pos="4111"/>
            </w:tabs>
            <w:jc w:val="center"/>
            <w:rPr>
              <w:sz w:val="20"/>
              <w:szCs w:val="20"/>
              <w:lang w:eastAsia="ar-SA"/>
            </w:rPr>
          </w:pPr>
          <w:r>
            <w:rPr>
              <w:noProof/>
              <w:lang w:eastAsia="fr-FR"/>
            </w:rPr>
            <w:drawing>
              <wp:anchor distT="0" distB="0" distL="114935" distR="114935" simplePos="0" relativeHeight="251666944" behindDoc="1" locked="0" layoutInCell="1" allowOverlap="1" wp14:anchorId="607BB582" wp14:editId="04EF35B0">
                <wp:simplePos x="0" y="0"/>
                <wp:positionH relativeFrom="column">
                  <wp:posOffset>464820</wp:posOffset>
                </wp:positionH>
                <wp:positionV relativeFrom="paragraph">
                  <wp:posOffset>9626600</wp:posOffset>
                </wp:positionV>
                <wp:extent cx="975995" cy="699770"/>
                <wp:effectExtent l="19050" t="19050" r="0" b="5080"/>
                <wp:wrapNone/>
                <wp:docPr id="449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0"/>
              <w:szCs w:val="20"/>
              <w:lang w:eastAsia="ar-SA"/>
            </w:rPr>
            <w:t xml:space="preserve">Tél : 02-40-20-04-32    Email : </w:t>
          </w:r>
          <w:hyperlink r:id="rId2" w:history="1">
            <w:r w:rsidRPr="005D72DB">
              <w:rPr>
                <w:rStyle w:val="Lienhypertexte"/>
              </w:rPr>
              <w:t>volley44@orange.fr</w:t>
            </w:r>
          </w:hyperlink>
        </w:p>
        <w:p w14:paraId="6BBC9A5F" w14:textId="77777777" w:rsidR="008C7D3E" w:rsidRDefault="008C7D3E" w:rsidP="002212D8">
          <w:pPr>
            <w:pStyle w:val="Pieddepage"/>
            <w:tabs>
              <w:tab w:val="left" w:pos="4111"/>
            </w:tabs>
            <w:jc w:val="center"/>
            <w:rPr>
              <w:b/>
              <w:bCs/>
              <w:lang w:eastAsia="ar-SA"/>
            </w:rPr>
          </w:pPr>
        </w:p>
      </w:tc>
      <w:tc>
        <w:tcPr>
          <w:tcW w:w="3261" w:type="dxa"/>
        </w:tcPr>
        <w:p w14:paraId="503CC6DC" w14:textId="77777777" w:rsidR="00C448B8" w:rsidRDefault="00C448B8" w:rsidP="002212D8">
          <w:pPr>
            <w:pStyle w:val="Pieddepage"/>
            <w:tabs>
              <w:tab w:val="left" w:pos="4111"/>
            </w:tabs>
            <w:jc w:val="center"/>
            <w:rPr>
              <w:b/>
              <w:bCs/>
              <w:lang w:eastAsia="ar-SA"/>
            </w:rPr>
          </w:pPr>
        </w:p>
        <w:p w14:paraId="3D7B2905" w14:textId="46A5D44B" w:rsidR="008C7D3E" w:rsidRDefault="00C448B8" w:rsidP="00C448B8">
          <w:pPr>
            <w:pStyle w:val="Pieddepage"/>
            <w:tabs>
              <w:tab w:val="left" w:pos="4111"/>
            </w:tabs>
            <w:ind w:left="-107" w:right="-107"/>
            <w:jc w:val="center"/>
            <w:rPr>
              <w:b/>
              <w:bCs/>
              <w:lang w:eastAsia="ar-SA"/>
            </w:rPr>
          </w:pPr>
          <w:r>
            <w:rPr>
              <w:b/>
              <w:bCs/>
              <w:noProof/>
              <w:lang w:eastAsia="ar-SA"/>
            </w:rPr>
            <w:drawing>
              <wp:inline distT="0" distB="0" distL="0" distR="0" wp14:anchorId="12845396" wp14:editId="7566CC17">
                <wp:extent cx="896620" cy="454303"/>
                <wp:effectExtent l="0" t="0" r="0" b="3175"/>
                <wp:docPr id="450" name="Image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623" cy="46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5FC9E1D1" w14:textId="77777777" w:rsidR="00001FE8" w:rsidRDefault="00001A60">
    <w:pPr>
      <w:pStyle w:val="Pieddepage"/>
    </w:pPr>
    <w:r>
      <w:rPr>
        <w:noProof/>
        <w:lang w:eastAsia="fr-FR"/>
      </w:rPr>
      <w:drawing>
        <wp:anchor distT="0" distB="0" distL="114935" distR="114935" simplePos="0" relativeHeight="251659776" behindDoc="1" locked="0" layoutInCell="1" allowOverlap="1" wp14:anchorId="6C2B182A" wp14:editId="4C4AE2CA">
          <wp:simplePos x="0" y="0"/>
          <wp:positionH relativeFrom="column">
            <wp:posOffset>464820</wp:posOffset>
          </wp:positionH>
          <wp:positionV relativeFrom="paragraph">
            <wp:posOffset>9626600</wp:posOffset>
          </wp:positionV>
          <wp:extent cx="975995" cy="699770"/>
          <wp:effectExtent l="19050" t="19050" r="0" b="5080"/>
          <wp:wrapNone/>
          <wp:docPr id="45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69977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8FC5" w14:textId="77777777" w:rsidR="00264823" w:rsidRDefault="00264823" w:rsidP="002212D8">
      <w:pPr>
        <w:spacing w:after="0" w:line="240" w:lineRule="auto"/>
      </w:pPr>
      <w:r>
        <w:separator/>
      </w:r>
    </w:p>
  </w:footnote>
  <w:footnote w:type="continuationSeparator" w:id="0">
    <w:p w14:paraId="3D91A053" w14:textId="77777777" w:rsidR="00264823" w:rsidRDefault="00264823" w:rsidP="0022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448B8" w14:paraId="07DE75D8" w14:textId="77777777" w:rsidTr="00DD4F6F">
      <w:tc>
        <w:tcPr>
          <w:tcW w:w="4531" w:type="dxa"/>
        </w:tcPr>
        <w:p w14:paraId="43EBF0B7" w14:textId="36F390B4" w:rsidR="00C448B8" w:rsidRDefault="00237157" w:rsidP="00C448B8">
          <w:pPr>
            <w:pStyle w:val="Pieddepage"/>
            <w:tabs>
              <w:tab w:val="clear" w:pos="4536"/>
              <w:tab w:val="clear" w:pos="9072"/>
            </w:tabs>
            <w:ind w:right="-284"/>
          </w:pPr>
          <w:r>
            <w:rPr>
              <w:noProof/>
            </w:rPr>
            <w:drawing>
              <wp:inline distT="0" distB="0" distL="0" distR="0" wp14:anchorId="39030C01" wp14:editId="50668C01">
                <wp:extent cx="1871423" cy="657225"/>
                <wp:effectExtent l="0" t="0" r="0" b="0"/>
                <wp:docPr id="3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4" name="Image 3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183" cy="675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4D7E786B" w14:textId="345E2A1A" w:rsidR="00C448B8" w:rsidRDefault="00C448B8" w:rsidP="00907317">
          <w:pPr>
            <w:pStyle w:val="Pieddepage"/>
            <w:tabs>
              <w:tab w:val="clear" w:pos="4536"/>
              <w:tab w:val="clear" w:pos="9072"/>
              <w:tab w:val="left" w:pos="270"/>
            </w:tabs>
            <w:ind w:right="-284"/>
          </w:pPr>
        </w:p>
      </w:tc>
    </w:tr>
  </w:tbl>
  <w:p w14:paraId="2F68113A" w14:textId="00B3794D" w:rsidR="00C448B8" w:rsidRDefault="0058432B" w:rsidP="00C448B8">
    <w:pPr>
      <w:pStyle w:val="Pieddepage"/>
      <w:tabs>
        <w:tab w:val="clear" w:pos="4536"/>
        <w:tab w:val="clear" w:pos="9072"/>
      </w:tabs>
      <w:ind w:left="-284" w:right="-284"/>
      <w:rPr>
        <w:b/>
        <w:bCs/>
        <w:lang w:eastAsia="ar-SA"/>
      </w:rPr>
    </w:pPr>
    <w:r>
      <w:t xml:space="preserve">      </w:t>
    </w:r>
    <w:r w:rsidR="00D52F70">
      <w:t xml:space="preserve">                     </w:t>
    </w:r>
    <w:r>
      <w:t xml:space="preserve">       </w:t>
    </w:r>
  </w:p>
  <w:p w14:paraId="1E21A84D" w14:textId="53AD3C50" w:rsidR="00361062" w:rsidRDefault="0058432B">
    <w:pPr>
      <w:pStyle w:val="En-tte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DA9"/>
    <w:multiLevelType w:val="hybridMultilevel"/>
    <w:tmpl w:val="B42814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D319D"/>
    <w:multiLevelType w:val="hybridMultilevel"/>
    <w:tmpl w:val="1DA486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1A76"/>
    <w:multiLevelType w:val="hybridMultilevel"/>
    <w:tmpl w:val="A21CB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56DC"/>
    <w:multiLevelType w:val="hybridMultilevel"/>
    <w:tmpl w:val="1C460674"/>
    <w:lvl w:ilvl="0" w:tplc="E21A928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1A9280">
      <w:start w:val="1"/>
      <w:numFmt w:val="bullet"/>
      <w:lvlText w:val="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73740"/>
    <w:multiLevelType w:val="hybridMultilevel"/>
    <w:tmpl w:val="AE8014D2"/>
    <w:lvl w:ilvl="0" w:tplc="E21A928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1A9280">
      <w:start w:val="1"/>
      <w:numFmt w:val="bullet"/>
      <w:lvlText w:val="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41AD4"/>
    <w:multiLevelType w:val="hybridMultilevel"/>
    <w:tmpl w:val="B99E7D24"/>
    <w:lvl w:ilvl="0" w:tplc="F9A0F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77AA9"/>
    <w:multiLevelType w:val="hybridMultilevel"/>
    <w:tmpl w:val="0292EC7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F86E9E"/>
    <w:multiLevelType w:val="hybridMultilevel"/>
    <w:tmpl w:val="0A9A15CE"/>
    <w:lvl w:ilvl="0" w:tplc="F9A0F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90F09"/>
    <w:multiLevelType w:val="hybridMultilevel"/>
    <w:tmpl w:val="14E4C064"/>
    <w:lvl w:ilvl="0" w:tplc="F9A0F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075B9"/>
    <w:multiLevelType w:val="hybridMultilevel"/>
    <w:tmpl w:val="714E3626"/>
    <w:lvl w:ilvl="0" w:tplc="DC567E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956C0"/>
    <w:multiLevelType w:val="hybridMultilevel"/>
    <w:tmpl w:val="971A448E"/>
    <w:lvl w:ilvl="0" w:tplc="E21A928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702AE"/>
    <w:multiLevelType w:val="hybridMultilevel"/>
    <w:tmpl w:val="D222E608"/>
    <w:lvl w:ilvl="0" w:tplc="F9A0F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C66E0"/>
    <w:multiLevelType w:val="hybridMultilevel"/>
    <w:tmpl w:val="EEEC7A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F11D8"/>
    <w:multiLevelType w:val="hybridMultilevel"/>
    <w:tmpl w:val="5A001FAC"/>
    <w:lvl w:ilvl="0" w:tplc="F9A0F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411F5"/>
    <w:multiLevelType w:val="hybridMultilevel"/>
    <w:tmpl w:val="346688C2"/>
    <w:lvl w:ilvl="0" w:tplc="E21A9280">
      <w:start w:val="1"/>
      <w:numFmt w:val="bullet"/>
      <w:lvlText w:val=""/>
      <w:lvlJc w:val="left"/>
      <w:pPr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43"/>
    <w:rsid w:val="00001A60"/>
    <w:rsid w:val="00001FE8"/>
    <w:rsid w:val="00006125"/>
    <w:rsid w:val="000101D9"/>
    <w:rsid w:val="0001568F"/>
    <w:rsid w:val="00020FE0"/>
    <w:rsid w:val="000301F9"/>
    <w:rsid w:val="00033AB0"/>
    <w:rsid w:val="0006525F"/>
    <w:rsid w:val="00066D8B"/>
    <w:rsid w:val="00074258"/>
    <w:rsid w:val="00082289"/>
    <w:rsid w:val="000A3A37"/>
    <w:rsid w:val="000A7861"/>
    <w:rsid w:val="000C22DE"/>
    <w:rsid w:val="000C338D"/>
    <w:rsid w:val="000C3A59"/>
    <w:rsid w:val="000D289D"/>
    <w:rsid w:val="000F2E47"/>
    <w:rsid w:val="000F2FFC"/>
    <w:rsid w:val="000F32BD"/>
    <w:rsid w:val="0012719E"/>
    <w:rsid w:val="00132670"/>
    <w:rsid w:val="001359E2"/>
    <w:rsid w:val="001402EE"/>
    <w:rsid w:val="00143E4A"/>
    <w:rsid w:val="00154294"/>
    <w:rsid w:val="00161551"/>
    <w:rsid w:val="0016772D"/>
    <w:rsid w:val="00174F68"/>
    <w:rsid w:val="00186798"/>
    <w:rsid w:val="001B3646"/>
    <w:rsid w:val="001C71B0"/>
    <w:rsid w:val="001D3EBF"/>
    <w:rsid w:val="001D529A"/>
    <w:rsid w:val="001D622B"/>
    <w:rsid w:val="001D66B4"/>
    <w:rsid w:val="001D79C6"/>
    <w:rsid w:val="002212D8"/>
    <w:rsid w:val="002254DA"/>
    <w:rsid w:val="002264C9"/>
    <w:rsid w:val="002269A5"/>
    <w:rsid w:val="00232F8E"/>
    <w:rsid w:val="00237157"/>
    <w:rsid w:val="00243026"/>
    <w:rsid w:val="00264823"/>
    <w:rsid w:val="00271DD9"/>
    <w:rsid w:val="002728F7"/>
    <w:rsid w:val="00283E0E"/>
    <w:rsid w:val="002908DF"/>
    <w:rsid w:val="00292BDF"/>
    <w:rsid w:val="002A4EDC"/>
    <w:rsid w:val="002A5B47"/>
    <w:rsid w:val="002B05ED"/>
    <w:rsid w:val="002B2A7F"/>
    <w:rsid w:val="002C2FD7"/>
    <w:rsid w:val="002F00E2"/>
    <w:rsid w:val="002F4E02"/>
    <w:rsid w:val="00303119"/>
    <w:rsid w:val="00315A24"/>
    <w:rsid w:val="003537CF"/>
    <w:rsid w:val="00354904"/>
    <w:rsid w:val="00354BC7"/>
    <w:rsid w:val="00355A7A"/>
    <w:rsid w:val="00361062"/>
    <w:rsid w:val="00367705"/>
    <w:rsid w:val="00392CCA"/>
    <w:rsid w:val="003A25FE"/>
    <w:rsid w:val="003C0F5D"/>
    <w:rsid w:val="003D4D99"/>
    <w:rsid w:val="003E1A2F"/>
    <w:rsid w:val="003E698C"/>
    <w:rsid w:val="004114FA"/>
    <w:rsid w:val="00427C73"/>
    <w:rsid w:val="004468C8"/>
    <w:rsid w:val="0045269A"/>
    <w:rsid w:val="00471B0E"/>
    <w:rsid w:val="004765AA"/>
    <w:rsid w:val="00486F24"/>
    <w:rsid w:val="00496E0A"/>
    <w:rsid w:val="00496E30"/>
    <w:rsid w:val="004A2001"/>
    <w:rsid w:val="004B5D87"/>
    <w:rsid w:val="004C274D"/>
    <w:rsid w:val="004D610E"/>
    <w:rsid w:val="004E0041"/>
    <w:rsid w:val="004E34FA"/>
    <w:rsid w:val="004F7821"/>
    <w:rsid w:val="00505E19"/>
    <w:rsid w:val="005258A8"/>
    <w:rsid w:val="0053369D"/>
    <w:rsid w:val="00535758"/>
    <w:rsid w:val="005376FC"/>
    <w:rsid w:val="0054648E"/>
    <w:rsid w:val="005525E7"/>
    <w:rsid w:val="00562867"/>
    <w:rsid w:val="00565375"/>
    <w:rsid w:val="005748B4"/>
    <w:rsid w:val="00580AB9"/>
    <w:rsid w:val="0058432B"/>
    <w:rsid w:val="00594547"/>
    <w:rsid w:val="005B35C0"/>
    <w:rsid w:val="005B4882"/>
    <w:rsid w:val="005D72DB"/>
    <w:rsid w:val="005F4145"/>
    <w:rsid w:val="0061373A"/>
    <w:rsid w:val="00627FC3"/>
    <w:rsid w:val="0063261E"/>
    <w:rsid w:val="0064269C"/>
    <w:rsid w:val="00656DAD"/>
    <w:rsid w:val="00665986"/>
    <w:rsid w:val="00684270"/>
    <w:rsid w:val="006B0D94"/>
    <w:rsid w:val="006B41AD"/>
    <w:rsid w:val="006C7447"/>
    <w:rsid w:val="006D4924"/>
    <w:rsid w:val="006F23DF"/>
    <w:rsid w:val="006F303E"/>
    <w:rsid w:val="00717EF9"/>
    <w:rsid w:val="00731606"/>
    <w:rsid w:val="00737F4A"/>
    <w:rsid w:val="0074438D"/>
    <w:rsid w:val="00747A84"/>
    <w:rsid w:val="007740EA"/>
    <w:rsid w:val="0078335E"/>
    <w:rsid w:val="00790A19"/>
    <w:rsid w:val="007965BA"/>
    <w:rsid w:val="007B4C61"/>
    <w:rsid w:val="007C1C4B"/>
    <w:rsid w:val="007C39AB"/>
    <w:rsid w:val="00810FD9"/>
    <w:rsid w:val="00817131"/>
    <w:rsid w:val="00822BC6"/>
    <w:rsid w:val="008356CC"/>
    <w:rsid w:val="00846D8C"/>
    <w:rsid w:val="0085567C"/>
    <w:rsid w:val="00864532"/>
    <w:rsid w:val="0088110B"/>
    <w:rsid w:val="008812C4"/>
    <w:rsid w:val="00893242"/>
    <w:rsid w:val="00893457"/>
    <w:rsid w:val="008C7513"/>
    <w:rsid w:val="008C7D1E"/>
    <w:rsid w:val="008C7D3E"/>
    <w:rsid w:val="008D76B4"/>
    <w:rsid w:val="008E7A55"/>
    <w:rsid w:val="0090402D"/>
    <w:rsid w:val="00905CCE"/>
    <w:rsid w:val="00907317"/>
    <w:rsid w:val="00914548"/>
    <w:rsid w:val="009219E9"/>
    <w:rsid w:val="009228C0"/>
    <w:rsid w:val="00926665"/>
    <w:rsid w:val="00935867"/>
    <w:rsid w:val="00956B50"/>
    <w:rsid w:val="00975B4A"/>
    <w:rsid w:val="00982CE5"/>
    <w:rsid w:val="009A3100"/>
    <w:rsid w:val="009A7D68"/>
    <w:rsid w:val="009C2271"/>
    <w:rsid w:val="009E40F2"/>
    <w:rsid w:val="009F09F8"/>
    <w:rsid w:val="00A07EC2"/>
    <w:rsid w:val="00A11F77"/>
    <w:rsid w:val="00A17690"/>
    <w:rsid w:val="00A339D2"/>
    <w:rsid w:val="00A359E3"/>
    <w:rsid w:val="00A36494"/>
    <w:rsid w:val="00A40564"/>
    <w:rsid w:val="00A423F3"/>
    <w:rsid w:val="00A456C5"/>
    <w:rsid w:val="00A45929"/>
    <w:rsid w:val="00A57527"/>
    <w:rsid w:val="00A62F0E"/>
    <w:rsid w:val="00A745B9"/>
    <w:rsid w:val="00A833E9"/>
    <w:rsid w:val="00A90662"/>
    <w:rsid w:val="00A93F0E"/>
    <w:rsid w:val="00AB42CC"/>
    <w:rsid w:val="00AC1A40"/>
    <w:rsid w:val="00AC6C38"/>
    <w:rsid w:val="00AD1B31"/>
    <w:rsid w:val="00AD6DAD"/>
    <w:rsid w:val="00AF0378"/>
    <w:rsid w:val="00B023D7"/>
    <w:rsid w:val="00B0442C"/>
    <w:rsid w:val="00B13B55"/>
    <w:rsid w:val="00B25375"/>
    <w:rsid w:val="00B30B15"/>
    <w:rsid w:val="00B40B86"/>
    <w:rsid w:val="00B526D1"/>
    <w:rsid w:val="00B52B90"/>
    <w:rsid w:val="00B52E3B"/>
    <w:rsid w:val="00B55454"/>
    <w:rsid w:val="00B66350"/>
    <w:rsid w:val="00B84B91"/>
    <w:rsid w:val="00B879B9"/>
    <w:rsid w:val="00BA1098"/>
    <w:rsid w:val="00BA4C53"/>
    <w:rsid w:val="00BB3969"/>
    <w:rsid w:val="00BE26F2"/>
    <w:rsid w:val="00BE69C3"/>
    <w:rsid w:val="00BF32BC"/>
    <w:rsid w:val="00BF554B"/>
    <w:rsid w:val="00BF6F08"/>
    <w:rsid w:val="00C0747D"/>
    <w:rsid w:val="00C10569"/>
    <w:rsid w:val="00C13185"/>
    <w:rsid w:val="00C21EB5"/>
    <w:rsid w:val="00C220F5"/>
    <w:rsid w:val="00C4096C"/>
    <w:rsid w:val="00C448B8"/>
    <w:rsid w:val="00C46805"/>
    <w:rsid w:val="00C52091"/>
    <w:rsid w:val="00C76FE1"/>
    <w:rsid w:val="00C81FB3"/>
    <w:rsid w:val="00C87178"/>
    <w:rsid w:val="00CA4E66"/>
    <w:rsid w:val="00CB0B10"/>
    <w:rsid w:val="00CB0D26"/>
    <w:rsid w:val="00CB55A8"/>
    <w:rsid w:val="00CB6E24"/>
    <w:rsid w:val="00CC4178"/>
    <w:rsid w:val="00CD0D9A"/>
    <w:rsid w:val="00CE5B63"/>
    <w:rsid w:val="00D066F9"/>
    <w:rsid w:val="00D12186"/>
    <w:rsid w:val="00D274DA"/>
    <w:rsid w:val="00D32563"/>
    <w:rsid w:val="00D3339B"/>
    <w:rsid w:val="00D33952"/>
    <w:rsid w:val="00D3407B"/>
    <w:rsid w:val="00D352E1"/>
    <w:rsid w:val="00D3545B"/>
    <w:rsid w:val="00D408E0"/>
    <w:rsid w:val="00D52F70"/>
    <w:rsid w:val="00D62147"/>
    <w:rsid w:val="00D65B95"/>
    <w:rsid w:val="00D74486"/>
    <w:rsid w:val="00D75E1F"/>
    <w:rsid w:val="00D77FFB"/>
    <w:rsid w:val="00D8354F"/>
    <w:rsid w:val="00D96943"/>
    <w:rsid w:val="00DC6E2B"/>
    <w:rsid w:val="00DC7A18"/>
    <w:rsid w:val="00DD44F5"/>
    <w:rsid w:val="00DD4601"/>
    <w:rsid w:val="00DD4F6F"/>
    <w:rsid w:val="00E04EBD"/>
    <w:rsid w:val="00E06243"/>
    <w:rsid w:val="00E17E04"/>
    <w:rsid w:val="00E21911"/>
    <w:rsid w:val="00E26739"/>
    <w:rsid w:val="00E4256F"/>
    <w:rsid w:val="00E515E5"/>
    <w:rsid w:val="00E53660"/>
    <w:rsid w:val="00E678AE"/>
    <w:rsid w:val="00E72D5B"/>
    <w:rsid w:val="00E801F8"/>
    <w:rsid w:val="00E9616E"/>
    <w:rsid w:val="00E97EA7"/>
    <w:rsid w:val="00EB22B1"/>
    <w:rsid w:val="00EB30E8"/>
    <w:rsid w:val="00ED0C82"/>
    <w:rsid w:val="00ED432B"/>
    <w:rsid w:val="00EE723C"/>
    <w:rsid w:val="00EE72B5"/>
    <w:rsid w:val="00F00CF8"/>
    <w:rsid w:val="00F01042"/>
    <w:rsid w:val="00F50EA8"/>
    <w:rsid w:val="00F55932"/>
    <w:rsid w:val="00F67D69"/>
    <w:rsid w:val="00F70F43"/>
    <w:rsid w:val="00F93611"/>
    <w:rsid w:val="00F9446E"/>
    <w:rsid w:val="00FA273D"/>
    <w:rsid w:val="00FB3E63"/>
    <w:rsid w:val="00FB5B38"/>
    <w:rsid w:val="00FD55CC"/>
    <w:rsid w:val="00FE2A47"/>
    <w:rsid w:val="00FE3BC0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1CF65"/>
  <w14:defaultImageDpi w14:val="0"/>
  <w15:docId w15:val="{7573004F-9E14-46C3-BA83-992A26E1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8B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2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2D8"/>
  </w:style>
  <w:style w:type="paragraph" w:styleId="Pieddepage">
    <w:name w:val="footer"/>
    <w:basedOn w:val="Normal"/>
    <w:link w:val="PieddepageCar"/>
    <w:uiPriority w:val="99"/>
    <w:rsid w:val="0022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2D8"/>
  </w:style>
  <w:style w:type="character" w:styleId="Lienhypertexte">
    <w:name w:val="Hyperlink"/>
    <w:uiPriority w:val="99"/>
    <w:rsid w:val="002212D8"/>
    <w:rPr>
      <w:rFonts w:cs="Times New Roman"/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22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2D8"/>
    <w:rPr>
      <w:rFonts w:ascii="Tahoma" w:hAnsi="Tahoma"/>
      <w:sz w:val="16"/>
    </w:rPr>
  </w:style>
  <w:style w:type="character" w:styleId="lev">
    <w:name w:val="Strong"/>
    <w:basedOn w:val="Policepardfaut"/>
    <w:uiPriority w:val="22"/>
    <w:qFormat/>
    <w:rsid w:val="00B66350"/>
    <w:rPr>
      <w:b/>
      <w:bCs/>
    </w:rPr>
  </w:style>
  <w:style w:type="table" w:styleId="Grilledutableau">
    <w:name w:val="Table Grid"/>
    <w:basedOn w:val="TableauNormal"/>
    <w:uiPriority w:val="39"/>
    <w:rsid w:val="008C7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volley44@orange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CD 44</dc:creator>
  <cp:keywords/>
  <dc:description/>
  <cp:lastModifiedBy>Yves Pennaneac'h</cp:lastModifiedBy>
  <cp:revision>2</cp:revision>
  <cp:lastPrinted>2023-04-17T07:28:00Z</cp:lastPrinted>
  <dcterms:created xsi:type="dcterms:W3CDTF">2023-07-18T18:26:00Z</dcterms:created>
  <dcterms:modified xsi:type="dcterms:W3CDTF">2023-07-18T18:26:00Z</dcterms:modified>
</cp:coreProperties>
</file>